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F37CFE" w:rsidRPr="006020E0" w:rsidRDefault="00F37CFE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B7462" w:rsidRDefault="005B7462" w:rsidP="005B746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ПО-09-353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/19.12.2025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58545E">
        <w:rPr>
          <w:rFonts w:ascii="Times New Roman" w:hAnsi="Times New Roman"/>
          <w:sz w:val="24"/>
          <w:szCs w:val="24"/>
        </w:rPr>
        <w:t>ПО-09-330-2/26.11.2025</w:t>
      </w:r>
      <w:r w:rsidR="0058545E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от комисията по чл. 37ж, ал. 4 от ЗСПЗЗ, определена със Заповед № ПО-09-330 от 05.11.2025 г. на директора на Областна дирекция "Земеделие" </w:t>
      </w:r>
      <w:r w:rsidR="00465E9C">
        <w:rPr>
          <w:rFonts w:ascii="Times New Roman" w:hAnsi="Times New Roman"/>
          <w:sz w:val="24"/>
          <w:szCs w:val="24"/>
          <w:lang w:val="bg-BG"/>
        </w:rPr>
        <w:t>–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465E9C">
        <w:rPr>
          <w:rFonts w:ascii="Times New Roman" w:hAnsi="Times New Roman"/>
          <w:sz w:val="24"/>
          <w:szCs w:val="24"/>
          <w:lang w:val="bg-BG"/>
        </w:rPr>
        <w:t>,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 и споразумение с вх. № ПО-09-03ПМЛ/18.11.2025 г. за землището на с. БИЖОВЦИ, ЕКАТТЕ 04025, община ТРЯВНА, област ГАБРОВО.</w:t>
      </w:r>
    </w:p>
    <w:p w:rsidR="00BE14AA" w:rsidRPr="00551387" w:rsidRDefault="00BE14AA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59A4" w:rsidRDefault="00551387" w:rsidP="00D959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51387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80083F" w:rsidRPr="00551387" w:rsidRDefault="0080083F" w:rsidP="00D959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</w:t>
      </w:r>
      <w:r w:rsidR="0010006B">
        <w:rPr>
          <w:rFonts w:ascii="Times New Roman" w:hAnsi="Times New Roman"/>
          <w:sz w:val="24"/>
          <w:szCs w:val="24"/>
          <w:lang w:val="bg-BG"/>
        </w:rPr>
        <w:t xml:space="preserve">вх. № ПО-09-03ПМЛ/18.11.2025 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г., сключено за календарната 2026 година за землището на с. БИЖОВЦИ, ЕКАТТЕ 04025, община ТРЯВНА, област ГАБРОВО, представено с доклад вх. № </w:t>
      </w:r>
      <w:r w:rsidR="0058545E">
        <w:rPr>
          <w:rFonts w:ascii="Times New Roman" w:hAnsi="Times New Roman"/>
          <w:sz w:val="24"/>
          <w:szCs w:val="24"/>
        </w:rPr>
        <w:t>ПО-09-330-2/26.11.2025</w:t>
      </w:r>
      <w:r w:rsidR="0058545E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551387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ПО-09-330 от 05.11.2025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</w:t>
      </w:r>
      <w:r w:rsidR="00837DE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1387">
        <w:rPr>
          <w:rFonts w:ascii="Times New Roman" w:hAnsi="Times New Roman"/>
          <w:sz w:val="24"/>
          <w:szCs w:val="24"/>
          <w:lang w:val="bg-BG"/>
        </w:rPr>
        <w:t>37в, ал. 2, изречения първо, второ и трето от ЗСПЗЗ.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Сключеното споразумение е подписано от всички собственици и/или ползватели на животновъдни обекти с п</w:t>
      </w:r>
      <w:r w:rsidR="00D1053A">
        <w:rPr>
          <w:rFonts w:ascii="Times New Roman" w:hAnsi="Times New Roman"/>
          <w:sz w:val="24"/>
          <w:szCs w:val="24"/>
          <w:lang w:val="bg-BG"/>
        </w:rPr>
        <w:t>асищни селскостопански животни 2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3B6478" w:rsidRPr="003B6478">
        <w:rPr>
          <w:rFonts w:ascii="Times New Roman" w:hAnsi="Times New Roman"/>
          <w:sz w:val="24"/>
          <w:szCs w:val="24"/>
          <w:lang w:val="bg-BG"/>
        </w:rPr>
        <w:t>229.292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БИЖОВЦИ,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</w:t>
      </w:r>
      <w:r w:rsidR="0010006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1387">
        <w:rPr>
          <w:rFonts w:ascii="Times New Roman" w:hAnsi="Times New Roman"/>
          <w:sz w:val="24"/>
          <w:szCs w:val="24"/>
          <w:lang w:val="bg-BG"/>
        </w:rPr>
        <w:t>37ж, ал. 5 от ЗСПЗЗ.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</w:t>
      </w:r>
      <w:r w:rsidR="00BC4762">
        <w:rPr>
          <w:rFonts w:ascii="Times New Roman" w:hAnsi="Times New Roman"/>
          <w:sz w:val="24"/>
          <w:szCs w:val="24"/>
          <w:lang w:val="bg-BG"/>
        </w:rPr>
        <w:t xml:space="preserve">а ТРЯВНА е определено съгласно 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§ 2е от допълнителните разпоредби на ЗСПЗЗ от комисия, назначена със Заповед № РД-07-1 от 08.01.2025 г. на директора на ОДЗ - ГАБРОВО. Съгласно протокол от </w:t>
      </w:r>
      <w:r w:rsidR="003B6478">
        <w:rPr>
          <w:rFonts w:ascii="Times New Roman" w:hAnsi="Times New Roman"/>
          <w:sz w:val="24"/>
          <w:szCs w:val="24"/>
          <w:lang w:val="bg-BG"/>
        </w:rPr>
        <w:t>24.01.2025</w:t>
      </w:r>
      <w:r w:rsidRPr="00551387">
        <w:rPr>
          <w:rFonts w:ascii="Times New Roman" w:hAnsi="Times New Roman"/>
          <w:sz w:val="24"/>
          <w:szCs w:val="24"/>
          <w:lang w:val="bg-BG"/>
        </w:rPr>
        <w:t xml:space="preserve"> г. за землището на с. БИЖОВЦИ, ЕКАТТЕ 04025 средното годишно рентно плащане за ползване на пасища и мери е в размер 6.00 лв./дка, а средното годишно рентно плащане за ползване на ливади е в размер 6.00 лв./дка.</w:t>
      </w:r>
    </w:p>
    <w:p w:rsidR="00551387" w:rsidRDefault="00551387" w:rsidP="0087196D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lastRenderedPageBreak/>
        <w:t>Банкова сметка: IBAN BG23UNCR70003319713688, Банка УНИКРЕДИТ БУЛБАНК.</w:t>
      </w:r>
    </w:p>
    <w:p w:rsidR="0080083F" w:rsidRPr="00551387" w:rsidRDefault="0080083F" w:rsidP="0087196D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551387" w:rsidRPr="00551387" w:rsidTr="0055138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</w:t>
            </w:r>
            <w:r w:rsidR="0010006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55138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от ЗСПЗЗ</w:t>
            </w:r>
          </w:p>
          <w:p w:rsidR="00551387" w:rsidRPr="00551387" w:rsidRDefault="00551387" w:rsidP="0055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551387" w:rsidRPr="00551387" w:rsidTr="0055138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НАНЬО ГЕОРГИЕВ СТОЙКОВ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>98.825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BC4762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>592.9</w:t>
            </w:r>
            <w:r w:rsidR="003B6478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4363C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C4762" w:rsidRPr="00035E0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551387" w:rsidRPr="00551387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>303.17</w:t>
            </w:r>
          </w:p>
        </w:tc>
      </w:tr>
      <w:tr w:rsidR="00551387" w:rsidRPr="00551387" w:rsidTr="0055138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СТАНИМИР ЙОСКОВ СТАНЕВ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551387" w:rsidRDefault="00551387" w:rsidP="0055138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>40.448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387" w:rsidRPr="00BC4762" w:rsidRDefault="003B6478" w:rsidP="005513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242.68</w:t>
            </w:r>
            <w:r w:rsidR="004363C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C4762" w:rsidRPr="00035E0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551387" w:rsidRPr="00551387" w:rsidRDefault="00551387" w:rsidP="003B647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1387">
              <w:rPr>
                <w:rFonts w:ascii="Times New Roman" w:hAnsi="Times New Roman"/>
                <w:sz w:val="24"/>
                <w:szCs w:val="24"/>
                <w:lang w:val="bg-BG"/>
              </w:rPr>
              <w:t>124.0</w:t>
            </w:r>
            <w:r w:rsidR="003B647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</w:tbl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  <w:r w:rsidR="00465E9C">
        <w:rPr>
          <w:rFonts w:ascii="Times New Roman" w:hAnsi="Times New Roman"/>
          <w:sz w:val="24"/>
          <w:szCs w:val="24"/>
          <w:lang w:val="bg-BG"/>
        </w:rPr>
        <w:t>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7196D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53AB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1387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51387" w:rsidRPr="00551387" w:rsidRDefault="00551387" w:rsidP="0055138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3F84" w:rsidRDefault="00F53F84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3A8D" w:rsidRDefault="00EC3A8D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0083F" w:rsidRPr="00447573" w:rsidRDefault="0080083F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685E" w:rsidRDefault="0002685E" w:rsidP="0002685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02685E" w:rsidRDefault="0002685E" w:rsidP="0002685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</w:rPr>
      </w:pP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F53F8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7A" w:rsidRDefault="002A717A">
      <w:r>
        <w:separator/>
      </w:r>
    </w:p>
  </w:endnote>
  <w:endnote w:type="continuationSeparator" w:id="0">
    <w:p w:rsidR="002A717A" w:rsidRDefault="002A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5B746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5B746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5B746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5B746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7A" w:rsidRDefault="002A717A">
      <w:r>
        <w:separator/>
      </w:r>
    </w:p>
  </w:footnote>
  <w:footnote w:type="continuationSeparator" w:id="0">
    <w:p w:rsidR="002A717A" w:rsidRDefault="002A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15093"/>
    <w:rsid w:val="00021891"/>
    <w:rsid w:val="0002685E"/>
    <w:rsid w:val="00033988"/>
    <w:rsid w:val="00035E04"/>
    <w:rsid w:val="00036050"/>
    <w:rsid w:val="000415DD"/>
    <w:rsid w:val="00044B88"/>
    <w:rsid w:val="00045DAE"/>
    <w:rsid w:val="00046CAE"/>
    <w:rsid w:val="000477BF"/>
    <w:rsid w:val="00051368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6320"/>
    <w:rsid w:val="000B72AE"/>
    <w:rsid w:val="000C04E6"/>
    <w:rsid w:val="0010006B"/>
    <w:rsid w:val="001204B2"/>
    <w:rsid w:val="001239CB"/>
    <w:rsid w:val="001431AB"/>
    <w:rsid w:val="0015351F"/>
    <w:rsid w:val="0015724D"/>
    <w:rsid w:val="00157D1E"/>
    <w:rsid w:val="00172A52"/>
    <w:rsid w:val="00176579"/>
    <w:rsid w:val="001A336E"/>
    <w:rsid w:val="001A413F"/>
    <w:rsid w:val="001A6554"/>
    <w:rsid w:val="001B4BA5"/>
    <w:rsid w:val="001C15D3"/>
    <w:rsid w:val="001D0794"/>
    <w:rsid w:val="001D2EE2"/>
    <w:rsid w:val="001E15BD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08B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17A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570BE"/>
    <w:rsid w:val="00362D7A"/>
    <w:rsid w:val="0036552F"/>
    <w:rsid w:val="00394EF2"/>
    <w:rsid w:val="00395ABA"/>
    <w:rsid w:val="003B6478"/>
    <w:rsid w:val="003B7204"/>
    <w:rsid w:val="003B7313"/>
    <w:rsid w:val="003E4D34"/>
    <w:rsid w:val="003E5E2E"/>
    <w:rsid w:val="003F1D3C"/>
    <w:rsid w:val="003F514E"/>
    <w:rsid w:val="00404969"/>
    <w:rsid w:val="00411C25"/>
    <w:rsid w:val="00411C35"/>
    <w:rsid w:val="00414A43"/>
    <w:rsid w:val="0041653A"/>
    <w:rsid w:val="004267B3"/>
    <w:rsid w:val="00430109"/>
    <w:rsid w:val="004302EE"/>
    <w:rsid w:val="00434745"/>
    <w:rsid w:val="004363C0"/>
    <w:rsid w:val="00446795"/>
    <w:rsid w:val="00447573"/>
    <w:rsid w:val="00447822"/>
    <w:rsid w:val="00452CC0"/>
    <w:rsid w:val="00456D38"/>
    <w:rsid w:val="00457EB9"/>
    <w:rsid w:val="00465E9C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1387"/>
    <w:rsid w:val="00557E0B"/>
    <w:rsid w:val="00560044"/>
    <w:rsid w:val="005665F9"/>
    <w:rsid w:val="0056780F"/>
    <w:rsid w:val="0057056E"/>
    <w:rsid w:val="0057118B"/>
    <w:rsid w:val="005733D9"/>
    <w:rsid w:val="005821EE"/>
    <w:rsid w:val="00582647"/>
    <w:rsid w:val="005836B0"/>
    <w:rsid w:val="0058545E"/>
    <w:rsid w:val="00586581"/>
    <w:rsid w:val="005A3B17"/>
    <w:rsid w:val="005B69F7"/>
    <w:rsid w:val="005B6FBC"/>
    <w:rsid w:val="005B7462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120DC"/>
    <w:rsid w:val="00623C97"/>
    <w:rsid w:val="00623DC0"/>
    <w:rsid w:val="00643217"/>
    <w:rsid w:val="0064768D"/>
    <w:rsid w:val="00653BCF"/>
    <w:rsid w:val="00655C3E"/>
    <w:rsid w:val="006601D0"/>
    <w:rsid w:val="006617EB"/>
    <w:rsid w:val="0067160C"/>
    <w:rsid w:val="006723CE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7875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4399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083F"/>
    <w:rsid w:val="0080571D"/>
    <w:rsid w:val="008108FD"/>
    <w:rsid w:val="0081292D"/>
    <w:rsid w:val="00826BD6"/>
    <w:rsid w:val="0083368D"/>
    <w:rsid w:val="00837DEC"/>
    <w:rsid w:val="008466A6"/>
    <w:rsid w:val="00850461"/>
    <w:rsid w:val="0085348A"/>
    <w:rsid w:val="008628E1"/>
    <w:rsid w:val="00866D9D"/>
    <w:rsid w:val="0087196D"/>
    <w:rsid w:val="00885C88"/>
    <w:rsid w:val="008A4EC5"/>
    <w:rsid w:val="008B0206"/>
    <w:rsid w:val="008B1169"/>
    <w:rsid w:val="008B1300"/>
    <w:rsid w:val="008C1742"/>
    <w:rsid w:val="008D57CF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0F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1338A"/>
    <w:rsid w:val="00B25C1D"/>
    <w:rsid w:val="00B279F5"/>
    <w:rsid w:val="00B53100"/>
    <w:rsid w:val="00B53290"/>
    <w:rsid w:val="00B759DF"/>
    <w:rsid w:val="00B915C4"/>
    <w:rsid w:val="00BA1355"/>
    <w:rsid w:val="00BB38F5"/>
    <w:rsid w:val="00BB75E8"/>
    <w:rsid w:val="00BC2C4C"/>
    <w:rsid w:val="00BC4762"/>
    <w:rsid w:val="00BD0331"/>
    <w:rsid w:val="00BD3CDB"/>
    <w:rsid w:val="00BD4BDC"/>
    <w:rsid w:val="00BE14AA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53AB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053A"/>
    <w:rsid w:val="00D11AC9"/>
    <w:rsid w:val="00D1424A"/>
    <w:rsid w:val="00D14D77"/>
    <w:rsid w:val="00D17558"/>
    <w:rsid w:val="00D259F5"/>
    <w:rsid w:val="00D41A99"/>
    <w:rsid w:val="00D450FA"/>
    <w:rsid w:val="00D47CDC"/>
    <w:rsid w:val="00D61AE4"/>
    <w:rsid w:val="00D63C5D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9A4"/>
    <w:rsid w:val="00DA2BE5"/>
    <w:rsid w:val="00DB046A"/>
    <w:rsid w:val="00DC20FE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74F7F"/>
    <w:rsid w:val="00E80A45"/>
    <w:rsid w:val="00E95F9D"/>
    <w:rsid w:val="00EA3B1F"/>
    <w:rsid w:val="00EA5FAD"/>
    <w:rsid w:val="00EC3A8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36EE3"/>
    <w:rsid w:val="00F37CFE"/>
    <w:rsid w:val="00F43160"/>
    <w:rsid w:val="00F4353F"/>
    <w:rsid w:val="00F44B0F"/>
    <w:rsid w:val="00F503B7"/>
    <w:rsid w:val="00F53F84"/>
    <w:rsid w:val="00F6799B"/>
    <w:rsid w:val="00F72CF1"/>
    <w:rsid w:val="00F76108"/>
    <w:rsid w:val="00F9495D"/>
    <w:rsid w:val="00F95ED8"/>
    <w:rsid w:val="00FA2580"/>
    <w:rsid w:val="00FA5D7A"/>
    <w:rsid w:val="00FB169F"/>
    <w:rsid w:val="00FB3813"/>
    <w:rsid w:val="00FB7718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9B3ACE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A261E-323B-4D04-A156-151D540F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24</cp:revision>
  <cp:lastPrinted>2021-07-09T14:02:00Z</cp:lastPrinted>
  <dcterms:created xsi:type="dcterms:W3CDTF">2025-12-02T13:05:00Z</dcterms:created>
  <dcterms:modified xsi:type="dcterms:W3CDTF">2025-12-19T08:08:00Z</dcterms:modified>
</cp:coreProperties>
</file>